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D7D2" w14:textId="1C374E79" w:rsidR="0096520D" w:rsidRPr="0096520D" w:rsidRDefault="0096520D">
      <w:pPr>
        <w:rPr>
          <w:rFonts w:ascii="Verdana" w:hAnsi="Verdana"/>
          <w:b/>
          <w:bCs/>
          <w:sz w:val="24"/>
          <w:szCs w:val="24"/>
        </w:rPr>
      </w:pPr>
      <w:r w:rsidRPr="0096520D">
        <w:rPr>
          <w:rFonts w:ascii="Verdana" w:hAnsi="Verdana"/>
          <w:b/>
          <w:bCs/>
          <w:sz w:val="24"/>
          <w:szCs w:val="24"/>
        </w:rPr>
        <w:t xml:space="preserve">Wise up young person testimonial, JP, 13 years old, </w:t>
      </w:r>
      <w:proofErr w:type="spellStart"/>
      <w:r w:rsidRPr="0096520D">
        <w:rPr>
          <w:rFonts w:ascii="Verdana" w:hAnsi="Verdana"/>
          <w:b/>
          <w:bCs/>
          <w:sz w:val="24"/>
          <w:szCs w:val="24"/>
        </w:rPr>
        <w:t>Noadswood</w:t>
      </w:r>
      <w:proofErr w:type="spellEnd"/>
      <w:r w:rsidRPr="0096520D">
        <w:rPr>
          <w:rFonts w:ascii="Verdana" w:hAnsi="Verdana"/>
          <w:b/>
          <w:bCs/>
          <w:sz w:val="24"/>
          <w:szCs w:val="24"/>
        </w:rPr>
        <w:t xml:space="preserve"> school</w:t>
      </w:r>
    </w:p>
    <w:p w14:paraId="10CA290A" w14:textId="36951723" w:rsidR="0096520D" w:rsidRPr="0096520D" w:rsidRDefault="0096520D">
      <w:pPr>
        <w:rPr>
          <w:rFonts w:ascii="Verdana" w:hAnsi="Verdana"/>
          <w:sz w:val="24"/>
          <w:szCs w:val="24"/>
        </w:rPr>
      </w:pPr>
    </w:p>
    <w:p w14:paraId="14795B41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My thoughts before the project were: “Huh? What is this” and “We didn’t get an option to do this but okay.”</w:t>
      </w:r>
    </w:p>
    <w:p w14:paraId="0EAE8530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 xml:space="preserve">Before the project started it would have been nice to: </w:t>
      </w:r>
      <w:proofErr w:type="gramStart"/>
      <w:r w:rsidRPr="0096520D">
        <w:rPr>
          <w:rFonts w:ascii="Verdana" w:hAnsi="Verdana"/>
          <w:sz w:val="24"/>
          <w:szCs w:val="24"/>
        </w:rPr>
        <w:t>Actually</w:t>
      </w:r>
      <w:proofErr w:type="gramEnd"/>
      <w:r w:rsidRPr="0096520D">
        <w:rPr>
          <w:rFonts w:ascii="Verdana" w:hAnsi="Verdana"/>
          <w:sz w:val="24"/>
          <w:szCs w:val="24"/>
        </w:rPr>
        <w:t xml:space="preserve"> know who was in it from the start and to have posters around the school.</w:t>
      </w:r>
    </w:p>
    <w:p w14:paraId="58383B3B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In the session I felt: Nervous because I knew that some of the members didn’t like me.</w:t>
      </w:r>
    </w:p>
    <w:p w14:paraId="00453A80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My favourite session was: The antibullying session because it linked with stuff that had happened to me.</w:t>
      </w:r>
    </w:p>
    <w:p w14:paraId="7AE201D6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 xml:space="preserve">My least favourite session </w:t>
      </w:r>
      <w:proofErr w:type="gramStart"/>
      <w:r w:rsidRPr="0096520D">
        <w:rPr>
          <w:rFonts w:ascii="Verdana" w:hAnsi="Verdana"/>
          <w:sz w:val="24"/>
          <w:szCs w:val="24"/>
        </w:rPr>
        <w:t>was:</w:t>
      </w:r>
      <w:proofErr w:type="gramEnd"/>
      <w:r w:rsidRPr="0096520D">
        <w:rPr>
          <w:rFonts w:ascii="Verdana" w:hAnsi="Verdana"/>
          <w:sz w:val="24"/>
          <w:szCs w:val="24"/>
        </w:rPr>
        <w:t xml:space="preserve"> I didn’t have a least favourite session because </w:t>
      </w:r>
      <w:proofErr w:type="spellStart"/>
      <w:r w:rsidRPr="0096520D">
        <w:rPr>
          <w:rFonts w:ascii="Verdana" w:hAnsi="Verdana"/>
          <w:sz w:val="24"/>
          <w:szCs w:val="24"/>
        </w:rPr>
        <w:t>the</w:t>
      </w:r>
      <w:proofErr w:type="spellEnd"/>
      <w:r w:rsidRPr="0096520D">
        <w:rPr>
          <w:rFonts w:ascii="Verdana" w:hAnsi="Verdana"/>
          <w:sz w:val="24"/>
          <w:szCs w:val="24"/>
        </w:rPr>
        <w:t xml:space="preserve"> were all fun and enjoyable.</w:t>
      </w:r>
    </w:p>
    <w:p w14:paraId="4B6D5791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 xml:space="preserve">The Wise up project has helped me: To </w:t>
      </w:r>
      <w:proofErr w:type="gramStart"/>
      <w:r w:rsidRPr="0096520D">
        <w:rPr>
          <w:rFonts w:ascii="Verdana" w:hAnsi="Verdana"/>
          <w:sz w:val="24"/>
          <w:szCs w:val="24"/>
        </w:rPr>
        <w:t>open up</w:t>
      </w:r>
      <w:proofErr w:type="gramEnd"/>
      <w:r w:rsidRPr="0096520D">
        <w:rPr>
          <w:rFonts w:ascii="Verdana" w:hAnsi="Verdana"/>
          <w:sz w:val="24"/>
          <w:szCs w:val="24"/>
        </w:rPr>
        <w:t xml:space="preserve"> about more things.</w:t>
      </w:r>
    </w:p>
    <w:p w14:paraId="3CC54266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What I liked about the vouchers was: That we could get cool stuff.</w:t>
      </w:r>
    </w:p>
    <w:p w14:paraId="76910C08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What I liked about stacey: Is that she’s lovely and great to talk to. If she was a teacher, I’d get into all her classes.</w:t>
      </w:r>
    </w:p>
    <w:p w14:paraId="35878BF6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What I liked about the room was: That is was full off green which is a calming colour.</w:t>
      </w:r>
    </w:p>
    <w:p w14:paraId="2C113C5A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The top ten things I learnt were:</w:t>
      </w:r>
    </w:p>
    <w:p w14:paraId="2C451653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Bully burger video</w:t>
      </w:r>
    </w:p>
    <w:p w14:paraId="71762885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 xml:space="preserve">Consent/cup of tea video </w:t>
      </w:r>
    </w:p>
    <w:p w14:paraId="5CFD6343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 xml:space="preserve">Drugs </w:t>
      </w:r>
    </w:p>
    <w:p w14:paraId="7FD5DF5F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About sexuality</w:t>
      </w:r>
    </w:p>
    <w:p w14:paraId="4AE73E24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Stacey’s name</w:t>
      </w:r>
    </w:p>
    <w:p w14:paraId="2447C405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To get on with the group</w:t>
      </w:r>
    </w:p>
    <w:p w14:paraId="7037BE98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That feeders have feelings too</w:t>
      </w:r>
    </w:p>
    <w:p w14:paraId="2597B1B3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Alcohol</w:t>
      </w:r>
    </w:p>
    <w:p w14:paraId="4788E9D5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Risks</w:t>
      </w:r>
    </w:p>
    <w:p w14:paraId="6A7F66FE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We all have goals in life</w:t>
      </w:r>
    </w:p>
    <w:p w14:paraId="349F1D94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My thoughts before the project were: What was this all about and why were we here</w:t>
      </w:r>
    </w:p>
    <w:p w14:paraId="573E818B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lastRenderedPageBreak/>
        <w:t>Before the project I felt started it would have been nice to: Who was going to be in the it at the start and to know what it was about.</w:t>
      </w:r>
    </w:p>
    <w:p w14:paraId="13FC95FA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In the first session I felt: All right as I knew everyone in it.</w:t>
      </w:r>
    </w:p>
    <w:p w14:paraId="5C12618C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My favourite session was: Antisocial behaviour as I had a lot to say about it’</w:t>
      </w:r>
    </w:p>
    <w:p w14:paraId="48352DDF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My least favourite session was: Sexuality because I had no idea what the worker was on about.</w:t>
      </w:r>
    </w:p>
    <w:p w14:paraId="3B2DA113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 xml:space="preserve">The wise up project has helped me: Behave more in the project and in lesson and loads of my teachers have seen a change and Mr F is being nice to me and has seem a change. </w:t>
      </w:r>
    </w:p>
    <w:p w14:paraId="6089204E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What I liked about the vouchers was: That I was able to get new art stuff.</w:t>
      </w:r>
    </w:p>
    <w:p w14:paraId="07A93857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 xml:space="preserve">What I liked about Stacey was: She is </w:t>
      </w:r>
      <w:proofErr w:type="gramStart"/>
      <w:r w:rsidRPr="0096520D">
        <w:rPr>
          <w:rFonts w:ascii="Verdana" w:hAnsi="Verdana"/>
          <w:sz w:val="24"/>
          <w:szCs w:val="24"/>
        </w:rPr>
        <w:t>really nice</w:t>
      </w:r>
      <w:proofErr w:type="gramEnd"/>
      <w:r w:rsidRPr="0096520D">
        <w:rPr>
          <w:rFonts w:ascii="Verdana" w:hAnsi="Verdana"/>
          <w:sz w:val="24"/>
          <w:szCs w:val="24"/>
        </w:rPr>
        <w:t xml:space="preserve"> and easy to talk to.</w:t>
      </w:r>
    </w:p>
    <w:p w14:paraId="01E31995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What I liked about the room was: That it was calming.</w:t>
      </w:r>
    </w:p>
    <w:p w14:paraId="0059108C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The top things I learnt were:</w:t>
      </w:r>
    </w:p>
    <w:p w14:paraId="73DC6CCD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I loved the bully burger video.</w:t>
      </w:r>
    </w:p>
    <w:p w14:paraId="6A46F02C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Consent video.</w:t>
      </w:r>
    </w:p>
    <w:p w14:paraId="3E78B3CE" w14:textId="77777777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About energy drink.</w:t>
      </w:r>
    </w:p>
    <w:p w14:paraId="10A55D87" w14:textId="3796CE49" w:rsidR="0096520D" w:rsidRPr="0096520D" w:rsidRDefault="0096520D" w:rsidP="0096520D">
      <w:pPr>
        <w:rPr>
          <w:rFonts w:ascii="Verdana" w:hAnsi="Verdana"/>
          <w:sz w:val="24"/>
          <w:szCs w:val="24"/>
        </w:rPr>
      </w:pPr>
      <w:r w:rsidRPr="0096520D">
        <w:rPr>
          <w:rFonts w:ascii="Verdana" w:hAnsi="Verdana"/>
          <w:sz w:val="24"/>
          <w:szCs w:val="24"/>
        </w:rPr>
        <w:t>•</w:t>
      </w:r>
      <w:r w:rsidRPr="0096520D">
        <w:rPr>
          <w:rFonts w:ascii="Verdana" w:hAnsi="Verdana"/>
          <w:sz w:val="24"/>
          <w:szCs w:val="24"/>
        </w:rPr>
        <w:tab/>
        <w:t>The anxi</w:t>
      </w:r>
      <w:bookmarkStart w:id="0" w:name="_GoBack"/>
      <w:bookmarkEnd w:id="0"/>
      <w:r w:rsidRPr="0096520D">
        <w:rPr>
          <w:rFonts w:ascii="Verdana" w:hAnsi="Verdana"/>
          <w:sz w:val="24"/>
          <w:szCs w:val="24"/>
        </w:rPr>
        <w:t>ety session.</w:t>
      </w:r>
    </w:p>
    <w:sectPr w:rsidR="0096520D" w:rsidRPr="0096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0D"/>
    <w:rsid w:val="009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8FDA"/>
  <w15:chartTrackingRefBased/>
  <w15:docId w15:val="{F170A9FF-8B6D-48AF-933E-46B2B4B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miller</dc:creator>
  <cp:keywords/>
  <dc:description/>
  <cp:lastModifiedBy>stacey miller</cp:lastModifiedBy>
  <cp:revision>1</cp:revision>
  <dcterms:created xsi:type="dcterms:W3CDTF">2019-07-07T18:37:00Z</dcterms:created>
  <dcterms:modified xsi:type="dcterms:W3CDTF">2019-07-07T18:38:00Z</dcterms:modified>
</cp:coreProperties>
</file>